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7A193A" w:rsidRDefault="00916439" w:rsidP="00C60F20">
      <w:pPr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7A193A">
        <w:rPr>
          <w:rFonts w:cs="Times New Roman"/>
          <w:szCs w:val="28"/>
        </w:rPr>
        <w:t>«</w:t>
      </w:r>
      <w:r w:rsidR="00C60F20" w:rsidRPr="00C60F20">
        <w:rPr>
          <w:rFonts w:cs="Times New Roman"/>
          <w:szCs w:val="28"/>
        </w:rPr>
        <w:t>Предварительное согласование предоставления земельных участков</w:t>
      </w:r>
      <w:r w:rsidRPr="007A193A">
        <w:rPr>
          <w:rFonts w:cs="Times New Roman"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FC27C9" w:rsidRPr="00BA28F3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A28F3">
        <w:rPr>
          <w:b/>
          <w:color w:val="22272F"/>
          <w:szCs w:val="28"/>
        </w:rPr>
        <w:t>Идентификаторы категорий (признаков) заявителей</w:t>
      </w:r>
    </w:p>
    <w:p w:rsidR="00FC27C9" w:rsidRDefault="00FC27C9" w:rsidP="00FC2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2662"/>
        <w:gridCol w:w="1418"/>
      </w:tblGrid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2662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10297B" w:rsidRPr="00D21FEA" w:rsidTr="00F86882">
        <w:trPr>
          <w:trHeight w:val="269"/>
        </w:trPr>
        <w:tc>
          <w:tcPr>
            <w:tcW w:w="567" w:type="dxa"/>
          </w:tcPr>
          <w:p w:rsidR="0010297B" w:rsidRPr="00D21FEA" w:rsidRDefault="0010297B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62" w:type="dxa"/>
          </w:tcPr>
          <w:p w:rsidR="0010297B" w:rsidRDefault="0010297B" w:rsidP="0010297B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418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C27C9" w:rsidRPr="00D21FEA" w:rsidTr="00F86882">
        <w:trPr>
          <w:trHeight w:val="770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2662" w:type="dxa"/>
            <w:vMerge w:val="restart"/>
          </w:tcPr>
          <w:p w:rsidR="00F86882" w:rsidRDefault="00F86882" w:rsidP="00F86882">
            <w:pPr>
              <w:pStyle w:val="ConsPlusNormal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 xml:space="preserve"> </w:t>
            </w:r>
            <w:r w:rsidR="00C60F20" w:rsidRPr="00C60F20">
              <w:rPr>
                <w:color w:val="22272F"/>
                <w:szCs w:val="24"/>
              </w:rPr>
              <w:t>решение о предварительном согласовании предоставления земельного участка в форме постановления администрации муниципальн</w:t>
            </w:r>
            <w:r w:rsidR="00C60F20">
              <w:rPr>
                <w:color w:val="22272F"/>
                <w:szCs w:val="24"/>
              </w:rPr>
              <w:t xml:space="preserve">ого образования Абинский район </w:t>
            </w:r>
            <w:bookmarkStart w:id="0" w:name="_GoBack"/>
            <w:bookmarkEnd w:id="0"/>
            <w:r w:rsidR="00C60F20" w:rsidRPr="00C60F20">
              <w:rPr>
                <w:color w:val="22272F"/>
                <w:szCs w:val="24"/>
              </w:rPr>
              <w:t>(постановление о предварительном согласовании предоставления земельного участка)</w:t>
            </w:r>
          </w:p>
          <w:p w:rsidR="00FC27C9" w:rsidRPr="00D21FEA" w:rsidRDefault="00FC27C9" w:rsidP="004F58FB">
            <w:pPr>
              <w:pStyle w:val="ConsPlusNormal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FC27C9" w:rsidRPr="00D21FEA" w:rsidTr="00F86882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FC27C9" w:rsidRPr="00D21FEA" w:rsidTr="00F86882">
        <w:trPr>
          <w:trHeight w:val="668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FC27C9" w:rsidRPr="00D21FEA" w:rsidTr="00F86882">
        <w:trPr>
          <w:trHeight w:val="755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2662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C27C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муниципальной </w:t>
      </w:r>
    </w:p>
    <w:p w:rsidR="00FC27C9" w:rsidRPr="0091643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собственности                                                                              Н.И. Федосеева </w:t>
      </w:r>
    </w:p>
    <w:p w:rsidR="00916439" w:rsidRPr="00916439" w:rsidRDefault="00916439" w:rsidP="006B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2D2" w:rsidRDefault="006962D2" w:rsidP="001813EF">
      <w:pPr>
        <w:spacing w:after="0" w:line="240" w:lineRule="auto"/>
      </w:pPr>
      <w:r>
        <w:separator/>
      </w:r>
    </w:p>
  </w:endnote>
  <w:endnote w:type="continuationSeparator" w:id="0">
    <w:p w:rsidR="006962D2" w:rsidRDefault="006962D2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2D2" w:rsidRDefault="006962D2" w:rsidP="001813EF">
      <w:pPr>
        <w:spacing w:after="0" w:line="240" w:lineRule="auto"/>
      </w:pPr>
      <w:r>
        <w:separator/>
      </w:r>
    </w:p>
  </w:footnote>
  <w:footnote w:type="continuationSeparator" w:id="0">
    <w:p w:rsidR="006962D2" w:rsidRDefault="006962D2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868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9C2FFA"/>
    <w:multiLevelType w:val="hybridMultilevel"/>
    <w:tmpl w:val="FBAA529A"/>
    <w:lvl w:ilvl="0" w:tplc="C7549FCC">
      <w:start w:val="1"/>
      <w:numFmt w:val="decimal"/>
      <w:lvlText w:val="%1)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76D1"/>
    <w:rsid w:val="00037790"/>
    <w:rsid w:val="00044FD3"/>
    <w:rsid w:val="000508F6"/>
    <w:rsid w:val="0009678C"/>
    <w:rsid w:val="000A40BE"/>
    <w:rsid w:val="000A76C5"/>
    <w:rsid w:val="000B5087"/>
    <w:rsid w:val="0010297B"/>
    <w:rsid w:val="001075EA"/>
    <w:rsid w:val="00132021"/>
    <w:rsid w:val="00133D11"/>
    <w:rsid w:val="00150D56"/>
    <w:rsid w:val="001813EF"/>
    <w:rsid w:val="001973CA"/>
    <w:rsid w:val="001C2333"/>
    <w:rsid w:val="001C45C4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4735"/>
    <w:rsid w:val="00397BF7"/>
    <w:rsid w:val="003A2819"/>
    <w:rsid w:val="003B6859"/>
    <w:rsid w:val="003D00F5"/>
    <w:rsid w:val="003D6C57"/>
    <w:rsid w:val="003E0740"/>
    <w:rsid w:val="003E5E73"/>
    <w:rsid w:val="003F576E"/>
    <w:rsid w:val="003F5C90"/>
    <w:rsid w:val="004050E5"/>
    <w:rsid w:val="0042207B"/>
    <w:rsid w:val="0043174C"/>
    <w:rsid w:val="00432CEF"/>
    <w:rsid w:val="00434705"/>
    <w:rsid w:val="004359FB"/>
    <w:rsid w:val="0045255D"/>
    <w:rsid w:val="004B5421"/>
    <w:rsid w:val="004B5728"/>
    <w:rsid w:val="004C06AD"/>
    <w:rsid w:val="004E4677"/>
    <w:rsid w:val="004F58FB"/>
    <w:rsid w:val="004F6A08"/>
    <w:rsid w:val="00556423"/>
    <w:rsid w:val="00563EDF"/>
    <w:rsid w:val="005B2A82"/>
    <w:rsid w:val="005B615C"/>
    <w:rsid w:val="005C0588"/>
    <w:rsid w:val="005D5548"/>
    <w:rsid w:val="005F6071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876C6"/>
    <w:rsid w:val="006962D2"/>
    <w:rsid w:val="006B2830"/>
    <w:rsid w:val="006D038C"/>
    <w:rsid w:val="00765BBB"/>
    <w:rsid w:val="007A193A"/>
    <w:rsid w:val="007A606E"/>
    <w:rsid w:val="007E5D6F"/>
    <w:rsid w:val="008033D9"/>
    <w:rsid w:val="00810116"/>
    <w:rsid w:val="00810BA5"/>
    <w:rsid w:val="00872302"/>
    <w:rsid w:val="00876BE8"/>
    <w:rsid w:val="00877458"/>
    <w:rsid w:val="008A12FD"/>
    <w:rsid w:val="008C5A0F"/>
    <w:rsid w:val="008E18B7"/>
    <w:rsid w:val="008F6704"/>
    <w:rsid w:val="00916439"/>
    <w:rsid w:val="00946050"/>
    <w:rsid w:val="009820F9"/>
    <w:rsid w:val="00990941"/>
    <w:rsid w:val="009A16EC"/>
    <w:rsid w:val="009A3886"/>
    <w:rsid w:val="009A602E"/>
    <w:rsid w:val="009E7253"/>
    <w:rsid w:val="00A0036D"/>
    <w:rsid w:val="00A07DF0"/>
    <w:rsid w:val="00A16A03"/>
    <w:rsid w:val="00A272AE"/>
    <w:rsid w:val="00A36989"/>
    <w:rsid w:val="00A461EE"/>
    <w:rsid w:val="00A61036"/>
    <w:rsid w:val="00AA2464"/>
    <w:rsid w:val="00B04DB1"/>
    <w:rsid w:val="00B16D26"/>
    <w:rsid w:val="00B573F8"/>
    <w:rsid w:val="00B57427"/>
    <w:rsid w:val="00B70DF1"/>
    <w:rsid w:val="00B726FB"/>
    <w:rsid w:val="00BA28F3"/>
    <w:rsid w:val="00C34A71"/>
    <w:rsid w:val="00C35D3C"/>
    <w:rsid w:val="00C60F20"/>
    <w:rsid w:val="00C6115F"/>
    <w:rsid w:val="00C71ECE"/>
    <w:rsid w:val="00D22F01"/>
    <w:rsid w:val="00D276F6"/>
    <w:rsid w:val="00D54938"/>
    <w:rsid w:val="00D9287A"/>
    <w:rsid w:val="00DC3E60"/>
    <w:rsid w:val="00E63A2F"/>
    <w:rsid w:val="00E76AF5"/>
    <w:rsid w:val="00EB4266"/>
    <w:rsid w:val="00EF103E"/>
    <w:rsid w:val="00EF23FF"/>
    <w:rsid w:val="00F0281F"/>
    <w:rsid w:val="00F1100F"/>
    <w:rsid w:val="00F806CE"/>
    <w:rsid w:val="00F86882"/>
    <w:rsid w:val="00FA0A95"/>
    <w:rsid w:val="00FC27C9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16346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27C9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2026-02-10T06:26:00Z</cp:lastPrinted>
  <dcterms:created xsi:type="dcterms:W3CDTF">2026-06-02T12:17:00Z</dcterms:created>
  <dcterms:modified xsi:type="dcterms:W3CDTF">2026-07-28T12:54:00Z</dcterms:modified>
</cp:coreProperties>
</file>